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24922" w:rsidR="00770720" w:rsidP="008D3449" w:rsidRDefault="00F24922" w14:paraId="5B507165" w14:textId="29F78190">
      <w:pPr>
        <w:jc w:val="center"/>
        <w:rPr>
          <w:sz w:val="40"/>
          <w:szCs w:val="40"/>
        </w:rPr>
      </w:pPr>
      <w:r w:rsidRPr="00F24922">
        <w:rPr>
          <w:sz w:val="40"/>
          <w:szCs w:val="40"/>
        </w:rPr>
        <w:t>Vervangende opdracht P3 Vrijetijd</w:t>
      </w:r>
    </w:p>
    <w:p w:rsidRPr="0081515A" w:rsidR="00F24922" w:rsidP="008D3449" w:rsidRDefault="00975863" w14:paraId="495079D0" w14:textId="492698FA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81515A">
        <w:rPr>
          <w:b/>
          <w:bCs/>
          <w:color w:val="538135" w:themeColor="accent6" w:themeShade="BF"/>
          <w:sz w:val="28"/>
          <w:szCs w:val="28"/>
        </w:rPr>
        <w:t>‘</w:t>
      </w:r>
      <w:r w:rsidRPr="0081515A" w:rsidR="00F24922">
        <w:rPr>
          <w:b/>
          <w:bCs/>
          <w:color w:val="538135" w:themeColor="accent6" w:themeShade="BF"/>
          <w:sz w:val="28"/>
          <w:szCs w:val="28"/>
        </w:rPr>
        <w:t>Stad van de toekomst</w:t>
      </w:r>
      <w:r w:rsidRPr="0081515A">
        <w:rPr>
          <w:b/>
          <w:bCs/>
          <w:color w:val="538135" w:themeColor="accent6" w:themeShade="BF"/>
          <w:sz w:val="28"/>
          <w:szCs w:val="28"/>
        </w:rPr>
        <w:t>’</w:t>
      </w:r>
    </w:p>
    <w:p w:rsidR="00F24922" w:rsidRDefault="00F24922" w14:paraId="44254A09" w14:textId="77777777">
      <w:pPr>
        <w:rPr>
          <w:sz w:val="28"/>
          <w:szCs w:val="28"/>
        </w:rPr>
      </w:pPr>
    </w:p>
    <w:p w:rsidR="00F24922" w:rsidRDefault="00F24922" w14:paraId="234A28B3" w14:textId="4988C74C">
      <w:pPr>
        <w:rPr>
          <w:sz w:val="28"/>
          <w:szCs w:val="28"/>
        </w:rPr>
      </w:pPr>
      <w:r w:rsidR="00F24922">
        <w:drawing>
          <wp:inline wp14:editId="19EA19A8" wp14:anchorId="31A3A0CF">
            <wp:extent cx="2914205" cy="1366195"/>
            <wp:effectExtent l="0" t="0" r="7620" b="6350"/>
            <wp:docPr id="582964285" name="Afbeelding 1" descr="De bronafbeelding bekijke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f6910dcbfeed4d0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14205" cy="136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6B9">
        <w:drawing>
          <wp:inline wp14:editId="18EAF7F5" wp14:anchorId="1F527CC3">
            <wp:extent cx="2426970" cy="1362868"/>
            <wp:effectExtent l="0" t="0" r="0" b="0"/>
            <wp:docPr id="583944135" name="Afbeelding 3" descr="De bronafbeelding bekijke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3"/>
                    <pic:cNvPicPr/>
                  </pic:nvPicPr>
                  <pic:blipFill>
                    <a:blip r:embed="Re5b4034536c0418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6970" cy="136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22" w:rsidRDefault="00F24922" w14:paraId="265197CF" w14:textId="77777777">
      <w:pPr>
        <w:rPr>
          <w:sz w:val="28"/>
          <w:szCs w:val="28"/>
        </w:rPr>
      </w:pPr>
    </w:p>
    <w:p w:rsidRPr="00975863" w:rsidR="00F24922" w:rsidP="00926B1A" w:rsidRDefault="00F24922" w14:paraId="1B94D19D" w14:textId="5AF7A9AB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975863">
        <w:rPr>
          <w:b/>
          <w:bCs/>
          <w:color w:val="538135" w:themeColor="accent6" w:themeShade="BF"/>
          <w:sz w:val="28"/>
          <w:szCs w:val="28"/>
        </w:rPr>
        <w:t>Opdracht</w:t>
      </w:r>
    </w:p>
    <w:p w:rsidRPr="009C55C3" w:rsidR="00F24922" w:rsidRDefault="00F24922" w14:paraId="5DD12FC9" w14:textId="703D5F9D">
      <w:r w:rsidR="00F24922">
        <w:rPr/>
        <w:t xml:space="preserve">Maak een podcast over de excursie Nijmegen/ Tilburg. In plaats van een fysieke excursie gaan jullie in je groepje een podcast maken over de excursie. Je gebruikt de informatie en onderdelen vanuit je LA. </w:t>
      </w:r>
      <w:r w:rsidR="00DB4A3B">
        <w:rPr/>
        <w:t>De podcast wordt ook door andere studenten bekeken.</w:t>
      </w:r>
      <w:r w:rsidR="00976EAB">
        <w:rPr/>
        <w:t xml:space="preserve"> Nijm</w:t>
      </w:r>
      <w:r w:rsidR="001C103D">
        <w:rPr/>
        <w:t>eegse stu</w:t>
      </w:r>
      <w:r w:rsidR="004F2603">
        <w:rPr/>
        <w:t>d</w:t>
      </w:r>
      <w:r w:rsidR="001C103D">
        <w:rPr/>
        <w:t>enten</w:t>
      </w:r>
      <w:r w:rsidR="004F2603">
        <w:rPr/>
        <w:t xml:space="preserve"> VT</w:t>
      </w:r>
      <w:r w:rsidR="001C103D">
        <w:rPr/>
        <w:t xml:space="preserve"> luisteren de podcast van Tilbur</w:t>
      </w:r>
      <w:r w:rsidR="004F2603">
        <w:rPr/>
        <w:t xml:space="preserve">gse studenten VT en visa versa. In de kennistoets </w:t>
      </w:r>
      <w:r w:rsidR="00376AF1">
        <w:rPr/>
        <w:t xml:space="preserve">kun je hier vragen over verwachten. </w:t>
      </w:r>
    </w:p>
    <w:p w:rsidRPr="00975863" w:rsidR="00F24922" w:rsidP="00926B1A" w:rsidRDefault="00F24922" w14:paraId="4B0CB676" w14:textId="6A34ED62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975863">
        <w:rPr>
          <w:b/>
          <w:bCs/>
          <w:color w:val="538135" w:themeColor="accent6" w:themeShade="BF"/>
          <w:sz w:val="28"/>
          <w:szCs w:val="28"/>
        </w:rPr>
        <w:t>Stappen</w:t>
      </w:r>
    </w:p>
    <w:p w:rsidRPr="009C55C3" w:rsidR="00F24922" w:rsidP="00F24922" w:rsidRDefault="00F24922" w14:paraId="3A3E54A9" w14:textId="0BF492A8">
      <w:pPr>
        <w:pStyle w:val="Lijstalinea"/>
        <w:numPr>
          <w:ilvl w:val="0"/>
          <w:numId w:val="12"/>
        </w:numPr>
        <w:rPr/>
      </w:pPr>
      <w:r w:rsidR="310669A9">
        <w:rPr/>
        <w:t xml:space="preserve">Ga dergelijke voorbeelden luisteren van podcast, voorbeeld toegevoegd van Machiel in teams. </w:t>
      </w:r>
    </w:p>
    <w:p w:rsidRPr="009C55C3" w:rsidR="00F24922" w:rsidP="00F24922" w:rsidRDefault="00F24922" w14:paraId="1AAC39A0" w14:textId="38378410">
      <w:pPr>
        <w:pStyle w:val="Lijstalinea"/>
        <w:numPr>
          <w:ilvl w:val="0"/>
          <w:numId w:val="12"/>
        </w:numPr>
        <w:rPr/>
      </w:pPr>
      <w:r w:rsidR="00F24922">
        <w:rPr/>
        <w:t xml:space="preserve">Maak van </w:t>
      </w:r>
      <w:r w:rsidR="6DA69899">
        <w:rPr/>
        <w:t>tevoren</w:t>
      </w:r>
      <w:r w:rsidR="00F24922">
        <w:rPr/>
        <w:t xml:space="preserve"> een script voor de structuur van de podcast,</w:t>
      </w:r>
    </w:p>
    <w:p w:rsidRPr="009C55C3" w:rsidR="00F24922" w:rsidP="00F24922" w:rsidRDefault="00F24922" w14:paraId="074B7AB0" w14:textId="3B3DD862">
      <w:pPr>
        <w:pStyle w:val="Lijstalinea"/>
        <w:numPr>
          <w:ilvl w:val="0"/>
          <w:numId w:val="12"/>
        </w:numPr>
        <w:rPr/>
      </w:pPr>
      <w:r w:rsidR="00F24922">
        <w:rPr/>
        <w:t>Verdeel taken: wie pakt welk onderdeel aan?</w:t>
      </w:r>
    </w:p>
    <w:p w:rsidRPr="009C55C3" w:rsidR="00F24922" w:rsidP="00F24922" w:rsidRDefault="00F24922" w14:paraId="4EA2FE5E" w14:textId="6B5F09CA">
      <w:pPr>
        <w:pStyle w:val="Lijstalinea"/>
        <w:numPr>
          <w:ilvl w:val="0"/>
          <w:numId w:val="12"/>
        </w:numPr>
        <w:rPr/>
      </w:pPr>
      <w:r w:rsidR="00F24922">
        <w:rPr/>
        <w:t>Informatie gebruiken vanuit je LA,</w:t>
      </w:r>
    </w:p>
    <w:p w:rsidRPr="009C55C3" w:rsidR="00F24922" w:rsidP="00F24922" w:rsidRDefault="00DB4A3B" w14:paraId="38076CC4" w14:textId="51E2F992">
      <w:pPr>
        <w:pStyle w:val="Lijstalinea"/>
        <w:numPr>
          <w:ilvl w:val="0"/>
          <w:numId w:val="12"/>
        </w:numPr>
        <w:rPr/>
      </w:pPr>
      <w:r w:rsidR="00DB4A3B">
        <w:rPr/>
        <w:t>Gebruik een programma om je podcast te maken. Het hoeft geen super professionele podcast te zijn.</w:t>
      </w:r>
    </w:p>
    <w:p w:rsidRPr="00975863" w:rsidR="00DB4A3B" w:rsidP="00926B1A" w:rsidRDefault="00DB4A3B" w14:paraId="0B8D2B89" w14:textId="0B83AC1C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975863">
        <w:rPr>
          <w:b/>
          <w:bCs/>
          <w:color w:val="538135" w:themeColor="accent6" w:themeShade="BF"/>
          <w:sz w:val="28"/>
          <w:szCs w:val="28"/>
        </w:rPr>
        <w:t>Criteria</w:t>
      </w:r>
    </w:p>
    <w:p w:rsidRPr="009C55C3" w:rsidR="00797478" w:rsidP="00DB4A3B" w:rsidRDefault="00797478" w14:paraId="1B60D844" w14:textId="20B211FA">
      <w:r w:rsidR="00797478">
        <w:rPr/>
        <w:t xml:space="preserve">Welke </w:t>
      </w:r>
      <w:r w:rsidR="1EDF1EF7">
        <w:rPr/>
        <w:t>LA-onderdelen</w:t>
      </w:r>
      <w:r w:rsidR="00C21116">
        <w:rPr/>
        <w:t xml:space="preserve"> moet je behandelen</w:t>
      </w:r>
      <w:r w:rsidR="00BC47FE">
        <w:rPr/>
        <w:t xml:space="preserve"> in je podcast</w:t>
      </w:r>
      <w:r w:rsidR="00314F7B">
        <w:rPr/>
        <w:t>?</w:t>
      </w:r>
    </w:p>
    <w:p w:rsidRPr="00A562B1" w:rsidR="00A562B1" w:rsidP="00A562B1" w:rsidRDefault="00A562B1" w14:paraId="29EF2DA7" w14:textId="46DA0A8C">
      <w:pPr>
        <w:pStyle w:val="Lijstalinea"/>
        <w:numPr>
          <w:ilvl w:val="0"/>
          <w:numId w:val="13"/>
        </w:numPr>
      </w:pPr>
      <w:r w:rsidRPr="00A562B1">
        <w:t>Kun je je excursie op een overtuigende manier en op basis van visie op toekomstige vrijetijdsbesteding verantwoorden</w:t>
      </w:r>
    </w:p>
    <w:p w:rsidRPr="009C55C3" w:rsidR="00314F7B" w:rsidP="00314F7B" w:rsidRDefault="00072806" w14:paraId="5B181FFC" w14:textId="7139901E">
      <w:pPr>
        <w:pStyle w:val="Lijstalinea"/>
        <w:numPr>
          <w:ilvl w:val="0"/>
          <w:numId w:val="13"/>
        </w:numPr>
      </w:pPr>
      <w:r w:rsidRPr="009C55C3">
        <w:t>Een c</w:t>
      </w:r>
      <w:r w:rsidRPr="009C55C3">
        <w:t>omplete excursie naar de stad (Nijmegen/ Tilburg)</w:t>
      </w:r>
    </w:p>
    <w:p w:rsidRPr="006B6AD1" w:rsidR="006B6AD1" w:rsidP="006B6AD1" w:rsidRDefault="006B6AD1" w14:paraId="22C12433" w14:textId="3071F762">
      <w:pPr>
        <w:pStyle w:val="Lijstalinea"/>
        <w:numPr>
          <w:ilvl w:val="0"/>
          <w:numId w:val="13"/>
        </w:numPr>
      </w:pPr>
      <w:r w:rsidRPr="006B6AD1">
        <w:t>Concept</w:t>
      </w:r>
    </w:p>
    <w:p w:rsidRPr="006B6AD1" w:rsidR="006B6AD1" w:rsidP="006B6AD1" w:rsidRDefault="006B6AD1" w14:paraId="66968D1F" w14:textId="1F2C2B7E">
      <w:pPr>
        <w:pStyle w:val="Lijstalinea"/>
        <w:numPr>
          <w:ilvl w:val="0"/>
          <w:numId w:val="13"/>
        </w:numPr>
      </w:pPr>
      <w:r w:rsidRPr="006B6AD1">
        <w:t>Draaiboek</w:t>
      </w:r>
    </w:p>
    <w:p w:rsidRPr="006B6AD1" w:rsidR="006B6AD1" w:rsidP="006B6AD1" w:rsidRDefault="006B6AD1" w14:paraId="38B0BAE0" w14:textId="51D4F901">
      <w:pPr>
        <w:pStyle w:val="Lijstalinea"/>
        <w:numPr>
          <w:ilvl w:val="0"/>
          <w:numId w:val="13"/>
        </w:numPr>
      </w:pPr>
      <w:r w:rsidRPr="006B6AD1">
        <w:t>Hand-out</w:t>
      </w:r>
    </w:p>
    <w:p w:rsidRPr="009C55C3" w:rsidR="00DB4A3B" w:rsidP="0091398E" w:rsidRDefault="006B6AD1" w14:paraId="55F5CDBF" w14:textId="4ECF22DF">
      <w:pPr>
        <w:pStyle w:val="Lijstalinea"/>
        <w:numPr>
          <w:ilvl w:val="0"/>
          <w:numId w:val="13"/>
        </w:numPr>
      </w:pPr>
      <w:r w:rsidRPr="006B6AD1">
        <w:t>Evaluatie excursie</w:t>
      </w:r>
    </w:p>
    <w:p w:rsidRPr="009C55C3" w:rsidR="009C55C3" w:rsidP="0091398E" w:rsidRDefault="009C55C3" w14:paraId="7B79A61E" w14:textId="0A6ADF59">
      <w:pPr>
        <w:pStyle w:val="Lijstalinea"/>
        <w:numPr>
          <w:ilvl w:val="0"/>
          <w:numId w:val="13"/>
        </w:numPr>
      </w:pPr>
      <w:r w:rsidRPr="009C55C3">
        <w:t>Geef je link een duidelijke naam</w:t>
      </w:r>
      <w:bookmarkStart w:name="_GoBack" w:id="0"/>
      <w:bookmarkEnd w:id="0"/>
    </w:p>
    <w:p w:rsidR="009C55C3" w:rsidRDefault="009C55C3" w14:paraId="37DE8238" w14:textId="77777777"/>
    <w:p w:rsidRPr="005F4A6C" w:rsidR="0067113D" w:rsidRDefault="00DB4A3B" w14:paraId="2736BEDB" w14:textId="225BD3F1">
      <w:pPr>
        <w:rPr>
          <w:b/>
          <w:bCs/>
        </w:rPr>
      </w:pPr>
      <w:r w:rsidRPr="005F4A6C">
        <w:rPr>
          <w:b/>
          <w:bCs/>
        </w:rPr>
        <w:t>Deadline: vrijdag 27 maart voor 12:00</w:t>
      </w:r>
      <w:r w:rsidRPr="005F4A6C" w:rsidR="00376AF1">
        <w:rPr>
          <w:b/>
          <w:bCs/>
        </w:rPr>
        <w:t xml:space="preserve"> </w:t>
      </w:r>
    </w:p>
    <w:p w:rsidRPr="009C55C3" w:rsidR="003011F4" w:rsidRDefault="003011F4" w14:paraId="2DBA87ED" w14:textId="4F5247F2">
      <w:r w:rsidRPr="009C55C3">
        <w:t>Waar: op teams</w:t>
      </w:r>
      <w:r w:rsidR="005F4A6C">
        <w:t xml:space="preserve"> van je locatie</w:t>
      </w:r>
      <w:r w:rsidR="009C55C3">
        <w:t>: expertvak Vrijetijd</w:t>
      </w:r>
    </w:p>
    <w:p w:rsidR="009C55C3" w:rsidRDefault="009C55C3" w14:paraId="3E9983A3" w14:textId="77777777">
      <w:pPr>
        <w:rPr>
          <w:b/>
          <w:bCs/>
          <w:color w:val="538135" w:themeColor="accent6" w:themeShade="BF"/>
          <w:sz w:val="28"/>
          <w:szCs w:val="28"/>
        </w:rPr>
      </w:pPr>
    </w:p>
    <w:p w:rsidR="008F2184" w:rsidP="00926B1A" w:rsidRDefault="00052232" w14:paraId="20ECDACB" w14:textId="423D23F7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052232">
        <w:rPr>
          <w:b/>
          <w:bCs/>
          <w:color w:val="538135" w:themeColor="accent6" w:themeShade="BF"/>
          <w:sz w:val="28"/>
          <w:szCs w:val="28"/>
        </w:rPr>
        <w:lastRenderedPageBreak/>
        <w:t>Hieronder het LA</w:t>
      </w:r>
    </w:p>
    <w:p w:rsidRPr="00052232" w:rsidR="00175B4C" w:rsidRDefault="00175B4C" w14:paraId="2246B527" w14:textId="77777777">
      <w:pPr>
        <w:rPr>
          <w:b/>
          <w:bCs/>
          <w:color w:val="538135" w:themeColor="accent6" w:themeShade="BF"/>
          <w:sz w:val="28"/>
          <w:szCs w:val="28"/>
        </w:rPr>
      </w:pPr>
    </w:p>
    <w:p w:rsidRPr="00DB4A3B" w:rsidR="00DB4A3B" w:rsidP="00DB4A3B" w:rsidRDefault="0067113D" w14:paraId="276CF6DA" w14:textId="61B8C6B8">
      <w:pPr>
        <w:rPr>
          <w:sz w:val="28"/>
          <w:szCs w:val="28"/>
        </w:rPr>
      </w:pPr>
      <w:r w:rsidR="0067113D">
        <w:drawing>
          <wp:inline wp14:editId="768F909D" wp14:anchorId="08AC6F5E">
            <wp:extent cx="6027418" cy="4463428"/>
            <wp:effectExtent l="0" t="0" r="0" b="0"/>
            <wp:docPr id="140436208" name="Afbeelding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2"/>
                    <pic:cNvPicPr/>
                  </pic:nvPicPr>
                  <pic:blipFill>
                    <a:blip r:embed="R1118a875355844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27418" cy="446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DB4A3B" w:rsidR="00DB4A3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0EE"/>
    <w:multiLevelType w:val="hybridMultilevel"/>
    <w:tmpl w:val="232249E0"/>
    <w:lvl w:ilvl="0" w:tplc="6CF69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C58F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10E6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FB4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E6EB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A1A7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D086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8FE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B40D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EBC05E7"/>
    <w:multiLevelType w:val="hybridMultilevel"/>
    <w:tmpl w:val="2C0C3AD8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1C0174C"/>
    <w:multiLevelType w:val="hybridMultilevel"/>
    <w:tmpl w:val="D7B83826"/>
    <w:lvl w:ilvl="0" w:tplc="0413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478F7A00"/>
    <w:multiLevelType w:val="hybridMultilevel"/>
    <w:tmpl w:val="2D2C7E4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2"/>
    <w:rsid w:val="00052232"/>
    <w:rsid w:val="00072806"/>
    <w:rsid w:val="00175B4C"/>
    <w:rsid w:val="001C103D"/>
    <w:rsid w:val="003011F4"/>
    <w:rsid w:val="00314F7B"/>
    <w:rsid w:val="00376AF1"/>
    <w:rsid w:val="003E72D3"/>
    <w:rsid w:val="00420381"/>
    <w:rsid w:val="004F2603"/>
    <w:rsid w:val="005932AB"/>
    <w:rsid w:val="005F4A6C"/>
    <w:rsid w:val="0067113D"/>
    <w:rsid w:val="006B6AD1"/>
    <w:rsid w:val="00754AF1"/>
    <w:rsid w:val="00770720"/>
    <w:rsid w:val="00797478"/>
    <w:rsid w:val="0081515A"/>
    <w:rsid w:val="008D3449"/>
    <w:rsid w:val="008F2184"/>
    <w:rsid w:val="009207BE"/>
    <w:rsid w:val="00926B1A"/>
    <w:rsid w:val="00934FB0"/>
    <w:rsid w:val="00975863"/>
    <w:rsid w:val="00976EAB"/>
    <w:rsid w:val="009B63EF"/>
    <w:rsid w:val="009C55C3"/>
    <w:rsid w:val="009D418A"/>
    <w:rsid w:val="009F26B9"/>
    <w:rsid w:val="00A562B1"/>
    <w:rsid w:val="00BC47FE"/>
    <w:rsid w:val="00C21116"/>
    <w:rsid w:val="00DB4A3B"/>
    <w:rsid w:val="00F24922"/>
    <w:rsid w:val="00F7138C"/>
    <w:rsid w:val="11298990"/>
    <w:rsid w:val="1658106D"/>
    <w:rsid w:val="1EDF1EF7"/>
    <w:rsid w:val="1F958340"/>
    <w:rsid w:val="22BF543D"/>
    <w:rsid w:val="30F8CD89"/>
    <w:rsid w:val="310669A9"/>
    <w:rsid w:val="3D2A4C58"/>
    <w:rsid w:val="6DA69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6FDD"/>
  <w15:chartTrackingRefBased/>
  <w15:docId w15:val="{245DDDFE-0BFB-4997-843F-1A51FC29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24922"/>
  </w:style>
  <w:style w:type="paragraph" w:styleId="Kop1">
    <w:name w:val="heading 1"/>
    <w:basedOn w:val="Standaard"/>
    <w:next w:val="Standaard"/>
    <w:link w:val="Kop1Char"/>
    <w:uiPriority w:val="9"/>
    <w:qFormat/>
    <w:rsid w:val="00F24922"/>
    <w:pPr>
      <w:keepNext/>
      <w:keepLines/>
      <w:numPr>
        <w:numId w:val="10"/>
      </w:numPr>
      <w:pBdr>
        <w:bottom w:val="single" w:color="595959" w:themeColor="text1" w:themeTint="A6" w:sz="4" w:space="1"/>
      </w:pBdr>
      <w:spacing w:before="360"/>
      <w:outlineLvl w:val="0"/>
    </w:pPr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492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492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492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492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hAnsiTheme="majorHAnsi" w:eastAsiaTheme="majorEastAsia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492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492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492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492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F24922"/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F24922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F24922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F24922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F24922"/>
    <w:rPr>
      <w:rFonts w:asciiTheme="majorHAnsi" w:hAnsiTheme="majorHAnsi" w:eastAsiaTheme="majorEastAsia" w:cstheme="majorBidi"/>
      <w:color w:val="323E4F" w:themeColor="text2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F24922"/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F24922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F24922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F24922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249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24922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F24922"/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4922"/>
    <w:pPr>
      <w:numPr>
        <w:ilvl w:val="1"/>
      </w:numPr>
    </w:pPr>
    <w:rPr>
      <w:color w:val="5A5A5A" w:themeColor="text1" w:themeTint="A5"/>
      <w:spacing w:val="10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F24922"/>
    <w:rPr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F24922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F24922"/>
    <w:rPr>
      <w:i/>
      <w:iCs/>
      <w:color w:val="auto"/>
    </w:rPr>
  </w:style>
  <w:style w:type="paragraph" w:styleId="Geenafstand">
    <w:name w:val="No Spacing"/>
    <w:uiPriority w:val="1"/>
    <w:qFormat/>
    <w:rsid w:val="00F2492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24922"/>
    <w:pPr>
      <w:spacing w:before="160"/>
      <w:ind w:left="720" w:right="720"/>
    </w:pPr>
    <w:rPr>
      <w:i/>
      <w:iCs/>
      <w:color w:val="000000" w:themeColor="text1"/>
    </w:rPr>
  </w:style>
  <w:style w:type="character" w:styleId="CitaatChar" w:customStyle="1">
    <w:name w:val="Citaat Char"/>
    <w:basedOn w:val="Standaardalinea-lettertype"/>
    <w:link w:val="Citaat"/>
    <w:uiPriority w:val="29"/>
    <w:rsid w:val="00F24922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4922"/>
    <w:pPr>
      <w:pBdr>
        <w:top w:val="single" w:color="F2F2F2" w:themeColor="background1" w:themeShade="F2" w:sz="24" w:space="1"/>
        <w:bottom w:val="single" w:color="F2F2F2" w:themeColor="background1" w:themeShade="F2" w:sz="24" w:space="1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F24922"/>
    <w:rPr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F2492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24922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F2492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F24922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F24922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24922"/>
    <w:pPr>
      <w:outlineLvl w:val="9"/>
    </w:pPr>
  </w:style>
  <w:style w:type="paragraph" w:styleId="Lijstalinea">
    <w:name w:val="List Paragraph"/>
    <w:basedOn w:val="Standaard"/>
    <w:uiPriority w:val="34"/>
    <w:qFormat/>
    <w:rsid w:val="00F2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3.jpg" Id="Rf6910dcbfeed4d04" /><Relationship Type="http://schemas.openxmlformats.org/officeDocument/2006/relationships/image" Target="/media/image4.jpg" Id="Re5b4034536c04183" /><Relationship Type="http://schemas.openxmlformats.org/officeDocument/2006/relationships/image" Target="/media/image2.png" Id="R1118a87535584475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ADF7D1B988245B1414887988CB676" ma:contentTypeVersion="7" ma:contentTypeDescription="Een nieuw document maken." ma:contentTypeScope="" ma:versionID="653225b50c932f8fbefe15d7aed2597a">
  <xsd:schema xmlns:xsd="http://www.w3.org/2001/XMLSchema" xmlns:xs="http://www.w3.org/2001/XMLSchema" xmlns:p="http://schemas.microsoft.com/office/2006/metadata/properties" xmlns:ns2="04a8cfdc-dc7c-4728-8468-1752323b6dce" targetNamespace="http://schemas.microsoft.com/office/2006/metadata/properties" ma:root="true" ma:fieldsID="176c809b388a38541564c2441b046995" ns2:_="">
    <xsd:import namespace="04a8cfdc-dc7c-4728-8468-1752323b6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cfdc-dc7c-4728-8468-1752323b6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3515B-C4FF-41B0-A901-B6A456311DFC}"/>
</file>

<file path=customXml/itemProps2.xml><?xml version="1.0" encoding="utf-8"?>
<ds:datastoreItem xmlns:ds="http://schemas.openxmlformats.org/officeDocument/2006/customXml" ds:itemID="{4E597BAD-AF87-48EE-AF84-A96B82214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C4378-5D47-420A-A633-9618F50F3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Vermeulen</dc:creator>
  <keywords/>
  <dc:description/>
  <lastModifiedBy>Eva Vermeulen</lastModifiedBy>
  <revision>34</revision>
  <dcterms:created xsi:type="dcterms:W3CDTF">2020-03-18T10:15:00.0000000Z</dcterms:created>
  <dcterms:modified xsi:type="dcterms:W3CDTF">2020-03-19T08:57:07.4044399Z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0x010100C1FADF7D1B988245B1414887988CB676</vt:lpwstr>
  </property>
</Properties>
</file>